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E81CF2" w:rsidP="00582483">
      <w:pPr>
        <w:jc w:val="both"/>
      </w:pPr>
      <w:r>
        <w:t>Data: 23</w:t>
      </w:r>
      <w:r w:rsidR="006F772A">
        <w:t>/0</w:t>
      </w:r>
      <w:r w:rsidR="00AD5FA3">
        <w:t>9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C661B5" w:rsidRPr="00025B7B" w:rsidRDefault="00E81CF2" w:rsidP="00E81CF2">
      <w:pPr>
        <w:pStyle w:val="PargrafodaLista"/>
        <w:numPr>
          <w:ilvl w:val="0"/>
          <w:numId w:val="28"/>
        </w:numPr>
        <w:jc w:val="both"/>
      </w:pPr>
      <w:r w:rsidRPr="00E81CF2">
        <w:rPr>
          <w:bCs/>
        </w:rPr>
        <w:t xml:space="preserve">Projeto de Lei nº 37/2024, de autoria do Poder Executivo que “Dispõe sobre as diretrizes orçamentárias para o exercício financeiro de 2025, em cumprimento ao disposto no Artigo 165, § 2º da Constituição Federal, Artigo 4º da Lei de Responsabilidade Fiscal, na Lei Orgânica do Município, para a elaboração do Orçamento da Administração Pública Municipal e dá outras providências.”.  </w:t>
      </w:r>
      <w:bookmarkStart w:id="0" w:name="_GoBack"/>
      <w:bookmarkEnd w:id="0"/>
    </w:p>
    <w:p w:rsidR="00025B7B" w:rsidRDefault="00025B7B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59" w:rsidRDefault="00B82859" w:rsidP="001D6216">
      <w:pPr>
        <w:spacing w:after="0" w:line="240" w:lineRule="auto"/>
      </w:pPr>
      <w:r>
        <w:separator/>
      </w:r>
    </w:p>
  </w:endnote>
  <w:endnote w:type="continuationSeparator" w:id="0">
    <w:p w:rsidR="00B82859" w:rsidRDefault="00B8285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59" w:rsidRDefault="00B82859" w:rsidP="001D6216">
      <w:pPr>
        <w:spacing w:after="0" w:line="240" w:lineRule="auto"/>
      </w:pPr>
      <w:r>
        <w:separator/>
      </w:r>
    </w:p>
  </w:footnote>
  <w:footnote w:type="continuationSeparator" w:id="0">
    <w:p w:rsidR="00B82859" w:rsidRDefault="00B8285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6"/>
  </w:num>
  <w:num w:numId="11">
    <w:abstractNumId w:val="4"/>
  </w:num>
  <w:num w:numId="12">
    <w:abstractNumId w:val="22"/>
  </w:num>
  <w:num w:numId="13">
    <w:abstractNumId w:val="25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4"/>
  </w:num>
  <w:num w:numId="19">
    <w:abstractNumId w:val="6"/>
  </w:num>
  <w:num w:numId="20">
    <w:abstractNumId w:val="15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300E7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661B5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41039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41</cp:revision>
  <dcterms:created xsi:type="dcterms:W3CDTF">2021-10-07T17:46:00Z</dcterms:created>
  <dcterms:modified xsi:type="dcterms:W3CDTF">2024-09-24T17:49:00Z</dcterms:modified>
</cp:coreProperties>
</file>