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636983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24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636983">
        <w:rPr>
          <w:rFonts w:ascii="Times New Roman" w:eastAsia="Times New Roman" w:hAnsi="Times New Roman" w:cs="Times New Roman"/>
          <w:sz w:val="24"/>
        </w:rPr>
        <w:t>vinte e nove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D82CA5">
        <w:rPr>
          <w:rFonts w:ascii="Times New Roman" w:eastAsia="Times New Roman" w:hAnsi="Times New Roman" w:cs="Times New Roman"/>
          <w:sz w:val="24"/>
        </w:rPr>
        <w:t>jul</w:t>
      </w:r>
      <w:r w:rsidR="00AE6470">
        <w:rPr>
          <w:rFonts w:ascii="Times New Roman" w:eastAsia="Times New Roman" w:hAnsi="Times New Roman" w:cs="Times New Roman"/>
          <w:sz w:val="24"/>
        </w:rPr>
        <w:t>ho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D82CA5">
        <w:rPr>
          <w:rFonts w:ascii="Times New Roman" w:eastAsia="Times New Roman" w:hAnsi="Times New Roman" w:cs="Times New Roman"/>
          <w:sz w:val="24"/>
        </w:rPr>
        <w:t>Vigésima</w:t>
      </w:r>
      <w:r w:rsidR="00636983">
        <w:rPr>
          <w:rFonts w:ascii="Times New Roman" w:eastAsia="Times New Roman" w:hAnsi="Times New Roman" w:cs="Times New Roman"/>
          <w:sz w:val="24"/>
        </w:rPr>
        <w:t xml:space="preserve"> Quart</w:t>
      </w:r>
      <w:r w:rsidR="00344782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36983">
        <w:rPr>
          <w:rFonts w:ascii="Times New Roman" w:eastAsia="Times New Roman" w:hAnsi="Times New Roman" w:cs="Times New Roman"/>
          <w:sz w:val="24"/>
        </w:rPr>
        <w:t>Sem correspondências</w:t>
      </w:r>
      <w:r w:rsidR="00EF4B07">
        <w:rPr>
          <w:rFonts w:ascii="Times New Roman" w:eastAsia="Times New Roman" w:hAnsi="Times New Roman" w:cs="Times New Roman"/>
          <w:sz w:val="24"/>
        </w:rPr>
        <w:t xml:space="preserve">. </w:t>
      </w:r>
      <w:bookmarkStart w:id="0" w:name="_GoBack"/>
      <w:bookmarkEnd w:id="0"/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CB502D">
        <w:rPr>
          <w:rFonts w:ascii="Times New Roman" w:eastAsia="Times New Roman" w:hAnsi="Times New Roman" w:cs="Times New Roman"/>
          <w:sz w:val="24"/>
        </w:rPr>
        <w:t>Sem orador.</w:t>
      </w:r>
      <w:r w:rsidR="00EF4B07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A326AC">
        <w:rPr>
          <w:rFonts w:ascii="Times New Roman" w:eastAsia="Times New Roman" w:hAnsi="Times New Roman" w:cs="Times New Roman"/>
          <w:sz w:val="24"/>
        </w:rPr>
        <w:t xml:space="preserve">O Vereador </w:t>
      </w:r>
      <w:r w:rsidR="00636983">
        <w:rPr>
          <w:rFonts w:ascii="Times New Roman" w:eastAsia="Times New Roman" w:hAnsi="Times New Roman" w:cs="Times New Roman"/>
          <w:sz w:val="24"/>
        </w:rPr>
        <w:t>Américo Luiz Formighieri</w:t>
      </w:r>
      <w:r w:rsidR="00A326AC">
        <w:rPr>
          <w:rFonts w:ascii="Times New Roman" w:eastAsia="Times New Roman" w:hAnsi="Times New Roman" w:cs="Times New Roman"/>
          <w:sz w:val="24"/>
        </w:rPr>
        <w:t xml:space="preserve">, da bancada do PSDB, </w:t>
      </w:r>
      <w:r w:rsidR="00636983">
        <w:rPr>
          <w:rFonts w:ascii="Times New Roman" w:eastAsia="Times New Roman" w:hAnsi="Times New Roman" w:cs="Times New Roman"/>
          <w:sz w:val="24"/>
        </w:rPr>
        <w:t>informou que a convenção do PSDB para definição dos candidatos para as eleições municipais ocorrerá no dia 31 de julho, das dezesseis às vinte horas, no Cantinho dos Amigos.</w:t>
      </w:r>
      <w:r w:rsidR="00EF4B07">
        <w:rPr>
          <w:rFonts w:ascii="Times New Roman" w:eastAsia="Times New Roman" w:hAnsi="Times New Roman" w:cs="Times New Roman"/>
          <w:sz w:val="24"/>
        </w:rPr>
        <w:t xml:space="preserve"> </w:t>
      </w:r>
      <w:r w:rsidR="00636983">
        <w:rPr>
          <w:rFonts w:ascii="Times New Roman" w:eastAsia="Times New Roman" w:hAnsi="Times New Roman" w:cs="Times New Roman"/>
          <w:sz w:val="24"/>
        </w:rPr>
        <w:t>A Vereadora Raquel Goedel, da bancada do PP, informou que a convenção do Progressistas para definição das candidaturas será no dia 31 de julho, das dezesseis às vinte horas no CTG Tropeiro Velho</w:t>
      </w:r>
      <w:r w:rsidR="00804035">
        <w:rPr>
          <w:rFonts w:ascii="Times New Roman" w:eastAsia="Times New Roman" w:hAnsi="Times New Roman" w:cs="Times New Roman"/>
          <w:sz w:val="24"/>
        </w:rPr>
        <w:t>.</w:t>
      </w:r>
      <w:r w:rsidR="00EF4B07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EF4B07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Vereador Antonio Carlos Ferreira, da bancada do PDT,</w:t>
      </w:r>
      <w:r w:rsidR="00A326AC">
        <w:rPr>
          <w:rFonts w:ascii="Times New Roman" w:eastAsia="Times New Roman" w:hAnsi="Times New Roman" w:cs="Times New Roman"/>
          <w:sz w:val="24"/>
        </w:rPr>
        <w:t xml:space="preserve"> </w:t>
      </w:r>
      <w:r w:rsidR="00804035">
        <w:rPr>
          <w:rFonts w:ascii="Times New Roman" w:eastAsia="Times New Roman" w:hAnsi="Times New Roman" w:cs="Times New Roman"/>
          <w:sz w:val="24"/>
        </w:rPr>
        <w:t>afirmou que se encerra no dia cinco próximo o prazo para as convenções partidárias para escolha dos candidatos para as eleições municipais. Após esse prazo as candidaturas são submetidas ao Tribunal Eleitoral que as registrará ou não. Esclareceu o que é um consenso, uma aliança, uma coligação e uma chapa pura. Disse que deseja que as lideranças partidárias deem ouvidos ao clamor popular p</w:t>
      </w:r>
      <w:r w:rsidR="00EF4B07">
        <w:rPr>
          <w:rFonts w:ascii="Times New Roman" w:eastAsia="Times New Roman" w:hAnsi="Times New Roman" w:cs="Times New Roman"/>
          <w:sz w:val="24"/>
        </w:rPr>
        <w:t xml:space="preserve">ara a definição dos candidatos. </w:t>
      </w:r>
      <w:r w:rsidR="008D7788">
        <w:rPr>
          <w:rFonts w:ascii="Times New Roman" w:eastAsia="Times New Roman" w:hAnsi="Times New Roman" w:cs="Times New Roman"/>
          <w:sz w:val="24"/>
        </w:rPr>
        <w:t>O Vereador Tiago José Dummel, da bancada do PDT, informou que a convenção partidária do PDT será no dia 31 de julho, na Câmara de Vereadores, da</w:t>
      </w:r>
      <w:r w:rsidR="00EF4B07">
        <w:rPr>
          <w:rFonts w:ascii="Times New Roman" w:eastAsia="Times New Roman" w:hAnsi="Times New Roman" w:cs="Times New Roman"/>
          <w:sz w:val="24"/>
        </w:rPr>
        <w:t xml:space="preserve">s dezoito às vinte e uma horas. </w:t>
      </w:r>
      <w:r w:rsidR="007F3BB2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8D7788">
        <w:rPr>
          <w:rFonts w:ascii="Times New Roman" w:eastAsia="Times New Roman" w:hAnsi="Times New Roman" w:cs="Times New Roman"/>
          <w:sz w:val="24"/>
        </w:rPr>
        <w:t>disse que as Olimpíadas estão “sendo um escárnio” falando sobre a representação da Santa Ceia com pessoas LGBTQIA+ e classificando o ato como um desrespeito. Afirmou que a França é o esgoto a céu aberto do mundo, lembrando da poluição no Rio Siena. Reclamou que o presidente da França tenta interferir na Amazônia mas não cuida do próprio país. “Um comunista, que dá vergonha, ganhou a eleição lá a direita e ele deu um jeitinho lá de... que nem o Maduro fez ontem na Venezuela, deu um jeitinho de ganhar a eleição de novo. Fraudou né, escancarado, foi uma vergonha lá”. Recitou</w:t>
      </w:r>
      <w:r w:rsidR="00EF4B07">
        <w:rPr>
          <w:rFonts w:ascii="Times New Roman" w:eastAsia="Times New Roman" w:hAnsi="Times New Roman" w:cs="Times New Roman"/>
          <w:sz w:val="24"/>
        </w:rPr>
        <w:t xml:space="preserve"> um poema de Mario Quintana. </w:t>
      </w:r>
      <w:r w:rsidR="000A48C1">
        <w:rPr>
          <w:rFonts w:ascii="Times New Roman" w:eastAsia="Times New Roman" w:hAnsi="Times New Roman" w:cs="Times New Roman"/>
          <w:sz w:val="24"/>
        </w:rPr>
        <w:t xml:space="preserve">A Vereadora Raquel Goedel, da bancada do PP, </w:t>
      </w:r>
      <w:r w:rsidR="00C70D80">
        <w:rPr>
          <w:rFonts w:ascii="Times New Roman" w:eastAsia="Times New Roman" w:hAnsi="Times New Roman" w:cs="Times New Roman"/>
          <w:sz w:val="24"/>
        </w:rPr>
        <w:t>agradeceu a todos que compareceram no galeto com massa do esporte clube Tupã.</w:t>
      </w:r>
      <w:r w:rsidR="00EF4B07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C70D80">
        <w:rPr>
          <w:rFonts w:ascii="Times New Roman" w:eastAsia="Times New Roman" w:hAnsi="Times New Roman" w:cs="Times New Roman"/>
          <w:sz w:val="24"/>
        </w:rPr>
        <w:t>nária, no dia 05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lastRenderedPageBreak/>
        <w:t xml:space="preserve">de </w:t>
      </w:r>
      <w:r w:rsidR="00C70D80">
        <w:rPr>
          <w:rFonts w:ascii="Times New Roman" w:eastAsia="Times New Roman" w:hAnsi="Times New Roman" w:cs="Times New Roman"/>
          <w:sz w:val="24"/>
        </w:rPr>
        <w:t>agosto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55" w:rsidRDefault="001C0B55" w:rsidP="00A478F8">
      <w:pPr>
        <w:spacing w:after="0" w:line="240" w:lineRule="auto"/>
      </w:pPr>
      <w:r>
        <w:separator/>
      </w:r>
    </w:p>
  </w:endnote>
  <w:endnote w:type="continuationSeparator" w:id="0">
    <w:p w:rsidR="001C0B55" w:rsidRDefault="001C0B55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55" w:rsidRDefault="001C0B55" w:rsidP="00A478F8">
      <w:pPr>
        <w:spacing w:after="0" w:line="240" w:lineRule="auto"/>
      </w:pPr>
      <w:r>
        <w:separator/>
      </w:r>
    </w:p>
  </w:footnote>
  <w:footnote w:type="continuationSeparator" w:id="0">
    <w:p w:rsidR="001C0B55" w:rsidRDefault="001C0B55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D2082"/>
    <w:rsid w:val="000D3D77"/>
    <w:rsid w:val="000E11BA"/>
    <w:rsid w:val="000E3484"/>
    <w:rsid w:val="000E4D26"/>
    <w:rsid w:val="000E59E0"/>
    <w:rsid w:val="001067D2"/>
    <w:rsid w:val="00115CD5"/>
    <w:rsid w:val="00134BF1"/>
    <w:rsid w:val="00135D9C"/>
    <w:rsid w:val="00142232"/>
    <w:rsid w:val="0014532F"/>
    <w:rsid w:val="00175FAB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74C8"/>
    <w:rsid w:val="00442C20"/>
    <w:rsid w:val="00456EB5"/>
    <w:rsid w:val="00472A54"/>
    <w:rsid w:val="00477AB6"/>
    <w:rsid w:val="00477CE7"/>
    <w:rsid w:val="00494416"/>
    <w:rsid w:val="004B521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3B56"/>
    <w:rsid w:val="005C49A1"/>
    <w:rsid w:val="005D3D87"/>
    <w:rsid w:val="005E0D4E"/>
    <w:rsid w:val="005E3B3C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FF1"/>
    <w:rsid w:val="00642332"/>
    <w:rsid w:val="0065136F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7282C"/>
    <w:rsid w:val="00776B75"/>
    <w:rsid w:val="007773A9"/>
    <w:rsid w:val="00787F62"/>
    <w:rsid w:val="007C6FD3"/>
    <w:rsid w:val="007C725C"/>
    <w:rsid w:val="007D21D8"/>
    <w:rsid w:val="007E2204"/>
    <w:rsid w:val="007E2D1D"/>
    <w:rsid w:val="007E509B"/>
    <w:rsid w:val="007E68FA"/>
    <w:rsid w:val="007F0522"/>
    <w:rsid w:val="007F3BB2"/>
    <w:rsid w:val="00804035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D7788"/>
    <w:rsid w:val="008E0A66"/>
    <w:rsid w:val="008E1C79"/>
    <w:rsid w:val="008F0C0D"/>
    <w:rsid w:val="00901121"/>
    <w:rsid w:val="0090148F"/>
    <w:rsid w:val="00905DCE"/>
    <w:rsid w:val="0091652B"/>
    <w:rsid w:val="009169A1"/>
    <w:rsid w:val="00930846"/>
    <w:rsid w:val="00930F13"/>
    <w:rsid w:val="00935F7A"/>
    <w:rsid w:val="009456F6"/>
    <w:rsid w:val="00947150"/>
    <w:rsid w:val="009471D8"/>
    <w:rsid w:val="00957E39"/>
    <w:rsid w:val="00961662"/>
    <w:rsid w:val="00964D81"/>
    <w:rsid w:val="00966458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24EC"/>
    <w:rsid w:val="00A326AC"/>
    <w:rsid w:val="00A33249"/>
    <w:rsid w:val="00A34316"/>
    <w:rsid w:val="00A3671A"/>
    <w:rsid w:val="00A375F4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301C8"/>
    <w:rsid w:val="00B37746"/>
    <w:rsid w:val="00B42339"/>
    <w:rsid w:val="00B438D0"/>
    <w:rsid w:val="00B54B87"/>
    <w:rsid w:val="00B555AA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C4B6A"/>
    <w:rsid w:val="00CC6815"/>
    <w:rsid w:val="00CD0F32"/>
    <w:rsid w:val="00D11895"/>
    <w:rsid w:val="00D17701"/>
    <w:rsid w:val="00D36F8A"/>
    <w:rsid w:val="00D510E7"/>
    <w:rsid w:val="00D669E9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6393"/>
    <w:rsid w:val="00DE2708"/>
    <w:rsid w:val="00DE5945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42672"/>
    <w:rsid w:val="00F47210"/>
    <w:rsid w:val="00F50F4D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542F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7622-1E19-4066-A20C-CF04EC50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</cp:revision>
  <cp:lastPrinted>2024-07-16T18:12:00Z</cp:lastPrinted>
  <dcterms:created xsi:type="dcterms:W3CDTF">2024-07-02T19:04:00Z</dcterms:created>
  <dcterms:modified xsi:type="dcterms:W3CDTF">2024-07-31T18:37:00Z</dcterms:modified>
</cp:coreProperties>
</file>