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654163" w:rsidP="00582483">
      <w:pPr>
        <w:jc w:val="both"/>
      </w:pPr>
      <w:r>
        <w:t>Data: 1</w:t>
      </w:r>
      <w:r w:rsidR="00944D73">
        <w:t>7</w:t>
      </w:r>
      <w:r w:rsidR="006F772A">
        <w:t>/0</w:t>
      </w:r>
      <w:r w:rsidR="006929D2">
        <w:t>6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944D73" w:rsidRDefault="00944D73" w:rsidP="00944D73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944D73">
        <w:rPr>
          <w:bCs/>
        </w:rPr>
        <w:t xml:space="preserve">Projeto de Lei nº 29/2024, de autoria do Poder Executivo Municipal que “Autoriza o Poder Executivo Municipal a abrir no Orçamento Programa de 2024, um Crédito Especial no valor de R$ 50.000,00 (cinquenta mil reais), destinado à execução das ações previstas na PORTARIA SES. </w:t>
      </w:r>
      <w:proofErr w:type="gramStart"/>
      <w:r w:rsidRPr="00944D73">
        <w:rPr>
          <w:bCs/>
        </w:rPr>
        <w:t>nº</w:t>
      </w:r>
      <w:proofErr w:type="gramEnd"/>
      <w:r w:rsidRPr="00944D73">
        <w:rPr>
          <w:bCs/>
        </w:rPr>
        <w:t xml:space="preserve"> 1098/2023, e dá outras providências.”.</w:t>
      </w:r>
    </w:p>
    <w:p w:rsidR="00654163" w:rsidRDefault="00944D73" w:rsidP="00944D73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944D73">
        <w:rPr>
          <w:bCs/>
        </w:rPr>
        <w:t>Projeto de Lei nº 30/2024, de autoria da Mesa Diretora da Câmara que “Dispõe sobre a fixação e sobre o pagamento do subsídio remuneratório dos vereadores para a legislatura referente ao período de 2025 a 2028, no município de Ernestina.”.</w:t>
      </w:r>
    </w:p>
    <w:p w:rsidR="00944D73" w:rsidRPr="00944D73" w:rsidRDefault="00944D73" w:rsidP="00944D73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944D73">
        <w:rPr>
          <w:bCs/>
        </w:rPr>
        <w:t>Projeto de Lei nº 31/2024, de autoria da Mesa Diretora da Câmara que “Dispõe sobre a fixação e sobre o pagamento do subsídio remuneratório de prefeito, de vice-prefeito e de secretários municipais para o quatriênio 2025 a 2028, no município de Ernestina.”.</w:t>
      </w:r>
    </w:p>
    <w:p w:rsidR="00944D73" w:rsidRDefault="00944D73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24" w:rsidRDefault="00710824" w:rsidP="001D6216">
      <w:pPr>
        <w:spacing w:after="0" w:line="240" w:lineRule="auto"/>
      </w:pPr>
      <w:r>
        <w:separator/>
      </w:r>
    </w:p>
  </w:endnote>
  <w:endnote w:type="continuationSeparator" w:id="0">
    <w:p w:rsidR="00710824" w:rsidRDefault="0071082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24" w:rsidRDefault="00710824" w:rsidP="001D6216">
      <w:pPr>
        <w:spacing w:after="0" w:line="240" w:lineRule="auto"/>
      </w:pPr>
      <w:r>
        <w:separator/>
      </w:r>
    </w:p>
  </w:footnote>
  <w:footnote w:type="continuationSeparator" w:id="0">
    <w:p w:rsidR="00710824" w:rsidRDefault="0071082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11"/>
  </w:num>
  <w:num w:numId="9">
    <w:abstractNumId w:val="16"/>
  </w:num>
  <w:num w:numId="10">
    <w:abstractNumId w:val="22"/>
  </w:num>
  <w:num w:numId="11">
    <w:abstractNumId w:val="2"/>
  </w:num>
  <w:num w:numId="12">
    <w:abstractNumId w:val="18"/>
  </w:num>
  <w:num w:numId="13">
    <w:abstractNumId w:val="21"/>
  </w:num>
  <w:num w:numId="14">
    <w:abstractNumId w:val="9"/>
  </w:num>
  <w:num w:numId="15">
    <w:abstractNumId w:val="17"/>
  </w:num>
  <w:num w:numId="16">
    <w:abstractNumId w:val="0"/>
  </w:num>
  <w:num w:numId="17">
    <w:abstractNumId w:val="1"/>
  </w:num>
  <w:num w:numId="18">
    <w:abstractNumId w:val="20"/>
  </w:num>
  <w:num w:numId="19">
    <w:abstractNumId w:val="4"/>
  </w:num>
  <w:num w:numId="20">
    <w:abstractNumId w:val="12"/>
  </w:num>
  <w:num w:numId="21">
    <w:abstractNumId w:val="13"/>
  </w:num>
  <w:num w:numId="22">
    <w:abstractNumId w:val="19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C1"/>
    <w:rsid w:val="004354D6"/>
    <w:rsid w:val="004534E4"/>
    <w:rsid w:val="004807C9"/>
    <w:rsid w:val="004E2B23"/>
    <w:rsid w:val="00517242"/>
    <w:rsid w:val="00582483"/>
    <w:rsid w:val="005A54FC"/>
    <w:rsid w:val="005E2C09"/>
    <w:rsid w:val="00654163"/>
    <w:rsid w:val="00676AFB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55B44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0A6B5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33</cp:revision>
  <dcterms:created xsi:type="dcterms:W3CDTF">2021-10-07T17:46:00Z</dcterms:created>
  <dcterms:modified xsi:type="dcterms:W3CDTF">2024-06-19T12:28:00Z</dcterms:modified>
</cp:coreProperties>
</file>