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ED5D29" w:rsidP="00582483">
      <w:pPr>
        <w:jc w:val="both"/>
      </w:pPr>
      <w:r>
        <w:t>Data: 25</w:t>
      </w:r>
      <w:r w:rsidR="006F772A">
        <w:t>/0</w:t>
      </w:r>
      <w:r w:rsidR="001267E3">
        <w:t>9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99460A" w:rsidRDefault="008141B4" w:rsidP="0099460A">
      <w:pPr>
        <w:jc w:val="both"/>
      </w:pPr>
      <w:r>
        <w:t xml:space="preserve">Matéria: </w:t>
      </w:r>
    </w:p>
    <w:p w:rsidR="00ED5D29" w:rsidRDefault="00ED5D29" w:rsidP="00ED5D29">
      <w:pPr>
        <w:pStyle w:val="PargrafodaLista"/>
        <w:numPr>
          <w:ilvl w:val="0"/>
          <w:numId w:val="28"/>
        </w:numPr>
        <w:jc w:val="both"/>
        <w:rPr>
          <w:bCs/>
        </w:rPr>
      </w:pPr>
      <w:r w:rsidRPr="00ED5D29">
        <w:rPr>
          <w:bCs/>
        </w:rPr>
        <w:t>Projeto de Lei nº 54/2023 de autoria do Poder Executivo que “Dispõe sobre as diretrizes orçamentárias para o exercício financeiro de 2024.”.</w:t>
      </w:r>
    </w:p>
    <w:p w:rsidR="00687AF4" w:rsidRPr="00ED5D29" w:rsidRDefault="00ED5D29" w:rsidP="00ED5D29">
      <w:pPr>
        <w:pStyle w:val="PargrafodaLista"/>
        <w:numPr>
          <w:ilvl w:val="0"/>
          <w:numId w:val="28"/>
        </w:numPr>
        <w:jc w:val="both"/>
        <w:rPr>
          <w:bCs/>
        </w:rPr>
      </w:pPr>
      <w:bookmarkStart w:id="0" w:name="_GoBack"/>
      <w:bookmarkEnd w:id="0"/>
      <w:r w:rsidRPr="00ED5D29">
        <w:rPr>
          <w:bCs/>
        </w:rPr>
        <w:t>Projeto de Lei nº 55/2023 de autoria do Poder Executivo que “Autoriza a Concessão de Direito Real de uso à empresa BRISA INDÚSTRIA E COMÉRCIO DE EXTINTORES EIRELI e dá outras providências.”.</w:t>
      </w: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13" w:rsidRDefault="00D45613" w:rsidP="001D6216">
      <w:pPr>
        <w:spacing w:after="0" w:line="240" w:lineRule="auto"/>
      </w:pPr>
      <w:r>
        <w:separator/>
      </w:r>
    </w:p>
  </w:endnote>
  <w:endnote w:type="continuationSeparator" w:id="0">
    <w:p w:rsidR="00D45613" w:rsidRDefault="00D4561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13" w:rsidRDefault="00D45613" w:rsidP="001D6216">
      <w:pPr>
        <w:spacing w:after="0" w:line="240" w:lineRule="auto"/>
      </w:pPr>
      <w:r>
        <w:separator/>
      </w:r>
    </w:p>
  </w:footnote>
  <w:footnote w:type="continuationSeparator" w:id="0">
    <w:p w:rsidR="00D45613" w:rsidRDefault="00D4561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7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5"/>
  </w:num>
  <w:num w:numId="11">
    <w:abstractNumId w:val="4"/>
  </w:num>
  <w:num w:numId="12">
    <w:abstractNumId w:val="20"/>
  </w:num>
  <w:num w:numId="13">
    <w:abstractNumId w:val="23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6"/>
  </w:num>
  <w:num w:numId="25">
    <w:abstractNumId w:val="24"/>
  </w:num>
  <w:num w:numId="26">
    <w:abstractNumId w:val="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9A7A3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41</cp:revision>
  <dcterms:created xsi:type="dcterms:W3CDTF">2021-10-07T17:46:00Z</dcterms:created>
  <dcterms:modified xsi:type="dcterms:W3CDTF">2023-09-26T17:56:00Z</dcterms:modified>
</cp:coreProperties>
</file>