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784C52" w:rsidP="00582483">
      <w:pPr>
        <w:jc w:val="both"/>
      </w:pPr>
      <w:r>
        <w:t>Data: 24</w:t>
      </w:r>
      <w:r w:rsidR="006F772A">
        <w:t>/0</w:t>
      </w:r>
      <w:r w:rsidR="00950DF2">
        <w:t>2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6F772A" w:rsidRDefault="008141B4" w:rsidP="006F772A">
      <w:pPr>
        <w:jc w:val="both"/>
      </w:pPr>
      <w:r>
        <w:t xml:space="preserve">Matéria: </w:t>
      </w:r>
    </w:p>
    <w:p w:rsidR="00784C52" w:rsidRDefault="00784C52" w:rsidP="00784C52">
      <w:pPr>
        <w:pStyle w:val="PargrafodaLista"/>
        <w:numPr>
          <w:ilvl w:val="0"/>
          <w:numId w:val="19"/>
        </w:numPr>
        <w:jc w:val="both"/>
      </w:pPr>
      <w:r>
        <w:t>P</w:t>
      </w:r>
      <w:r w:rsidRPr="00784C52">
        <w:t xml:space="preserve">rojeto de Lei nº 01/2023 de autoria da Mesa Diretora da Câmara que “Altera a redação do Parágrafo único do Art. 1º da Lei Municipal nº 2.437/2016 de 19 de julho de 2016 que “DISPÕE SOBRE </w:t>
      </w:r>
      <w:proofErr w:type="gramStart"/>
      <w:r w:rsidRPr="00784C52">
        <w:t>O PROGRAMA DE VALE ALIMENTAÇÃO AOS SERVIDORES PÚBLICOS MUNICIPAIS DO PODER LEGISLATIVO</w:t>
      </w:r>
      <w:proofErr w:type="gramEnd"/>
      <w:r w:rsidRPr="00784C52">
        <w:t xml:space="preserve"> E DÁ OUTRAS PROVIDÊNCIAS.”.”</w:t>
      </w:r>
      <w:r>
        <w:t>.</w:t>
      </w:r>
    </w:p>
    <w:p w:rsidR="00784C52" w:rsidRDefault="00784C52" w:rsidP="00784C52">
      <w:pPr>
        <w:pStyle w:val="PargrafodaLista"/>
        <w:jc w:val="both"/>
      </w:pPr>
    </w:p>
    <w:p w:rsidR="00582483" w:rsidRDefault="00784C52" w:rsidP="00784C52">
      <w:pPr>
        <w:pStyle w:val="PargrafodaLista"/>
        <w:ind w:left="0"/>
        <w:jc w:val="both"/>
      </w:pPr>
      <w:bookmarkStart w:id="0" w:name="_GoBack"/>
      <w:bookmarkEnd w:id="0"/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DD" w:rsidRDefault="007219DD" w:rsidP="001D6216">
      <w:pPr>
        <w:spacing w:after="0" w:line="240" w:lineRule="auto"/>
      </w:pPr>
      <w:r>
        <w:separator/>
      </w:r>
    </w:p>
  </w:endnote>
  <w:endnote w:type="continuationSeparator" w:id="0">
    <w:p w:rsidR="007219DD" w:rsidRDefault="007219D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DD" w:rsidRDefault="007219DD" w:rsidP="001D6216">
      <w:pPr>
        <w:spacing w:after="0" w:line="240" w:lineRule="auto"/>
      </w:pPr>
      <w:r>
        <w:separator/>
      </w:r>
    </w:p>
  </w:footnote>
  <w:footnote w:type="continuationSeparator" w:id="0">
    <w:p w:rsidR="007219DD" w:rsidRDefault="007219D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8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7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2021-10-07T17:46:00Z</dcterms:created>
  <dcterms:modified xsi:type="dcterms:W3CDTF">2023-02-28T13:49:00Z</dcterms:modified>
</cp:coreProperties>
</file>